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4" w:rsidRPr="00723ADD" w:rsidRDefault="00812E14" w:rsidP="00812E14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 xml:space="preserve">Bytom Odrzański, dnia </w:t>
      </w:r>
      <w:r>
        <w:rPr>
          <w:color w:val="000000"/>
          <w:sz w:val="22"/>
          <w:szCs w:val="22"/>
        </w:rPr>
        <w:t>05</w:t>
      </w:r>
      <w:r w:rsidRPr="00723ADD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7</w:t>
      </w:r>
      <w:r w:rsidRPr="00723ADD">
        <w:rPr>
          <w:color w:val="000000"/>
          <w:sz w:val="22"/>
          <w:szCs w:val="22"/>
        </w:rPr>
        <w:t>.2018 r.</w:t>
      </w:r>
    </w:p>
    <w:p w:rsidR="00812E14" w:rsidRPr="00723ADD" w:rsidRDefault="00812E14" w:rsidP="00812E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Nasz znak: ZP.271.</w:t>
      </w:r>
      <w:r>
        <w:rPr>
          <w:color w:val="000000"/>
          <w:sz w:val="22"/>
          <w:szCs w:val="22"/>
        </w:rPr>
        <w:t>12</w:t>
      </w:r>
      <w:r w:rsidRPr="00723ADD">
        <w:rPr>
          <w:color w:val="000000"/>
          <w:sz w:val="22"/>
          <w:szCs w:val="22"/>
        </w:rPr>
        <w:t>.2018</w:t>
      </w:r>
    </w:p>
    <w:p w:rsidR="00812E14" w:rsidRPr="00723ADD" w:rsidRDefault="00812E14" w:rsidP="00812E1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23ADD">
        <w:rPr>
          <w:color w:val="000000"/>
          <w:sz w:val="20"/>
          <w:szCs w:val="20"/>
        </w:rPr>
        <w:t>Nr ogłoszenia o wszczęciu postępowania w BZP</w:t>
      </w:r>
      <w:bookmarkStart w:id="0" w:name="_GoBack"/>
      <w:bookmarkEnd w:id="0"/>
      <w:r w:rsidRPr="00723ADD">
        <w:rPr>
          <w:color w:val="000000"/>
          <w:sz w:val="20"/>
          <w:szCs w:val="20"/>
        </w:rPr>
        <w:t xml:space="preserve"> na portalu UZP: </w:t>
      </w:r>
      <w:r>
        <w:rPr>
          <w:color w:val="000000"/>
          <w:sz w:val="20"/>
          <w:szCs w:val="20"/>
        </w:rPr>
        <w:t>560862</w:t>
      </w:r>
      <w:r w:rsidRPr="00723ADD">
        <w:rPr>
          <w:color w:val="000000"/>
          <w:sz w:val="20"/>
          <w:szCs w:val="20"/>
        </w:rPr>
        <w:t xml:space="preserve">-N-2018, z dnia </w:t>
      </w:r>
      <w:r>
        <w:rPr>
          <w:color w:val="000000"/>
          <w:sz w:val="20"/>
          <w:szCs w:val="20"/>
        </w:rPr>
        <w:t>21</w:t>
      </w:r>
      <w:r w:rsidRPr="00723ADD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5</w:t>
      </w:r>
      <w:r w:rsidRPr="00723ADD">
        <w:rPr>
          <w:color w:val="000000"/>
          <w:sz w:val="20"/>
          <w:szCs w:val="20"/>
        </w:rPr>
        <w:t>.2018 r.</w:t>
      </w:r>
    </w:p>
    <w:p w:rsidR="00812E14" w:rsidRPr="00723ADD" w:rsidRDefault="00812E14" w:rsidP="00812E1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E14" w:rsidRPr="00723ADD" w:rsidRDefault="00812E14" w:rsidP="00812E1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Zamawiający:</w:t>
      </w:r>
    </w:p>
    <w:p w:rsidR="00812E14" w:rsidRPr="00723ADD" w:rsidRDefault="00812E14" w:rsidP="00812E1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Gmina Bytom Odrzański,</w:t>
      </w:r>
    </w:p>
    <w:p w:rsidR="00812E14" w:rsidRPr="00723ADD" w:rsidRDefault="00812E14" w:rsidP="00812E1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ul. Rynek 1,</w:t>
      </w:r>
    </w:p>
    <w:p w:rsidR="00812E14" w:rsidRPr="00723ADD" w:rsidRDefault="00812E14" w:rsidP="00812E1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67- 115 Bytom Odrzański,</w:t>
      </w:r>
    </w:p>
    <w:p w:rsidR="00812E14" w:rsidRPr="00723ADD" w:rsidRDefault="00812E14" w:rsidP="00812E1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23ADD">
        <w:rPr>
          <w:b/>
          <w:color w:val="000000"/>
          <w:sz w:val="22"/>
          <w:szCs w:val="22"/>
        </w:rPr>
        <w:t>tel. 68/38-84-022, faks 68/38-84-026</w:t>
      </w:r>
    </w:p>
    <w:p w:rsidR="00812E14" w:rsidRPr="00723ADD" w:rsidRDefault="00812E14" w:rsidP="00812E14">
      <w:pPr>
        <w:autoSpaceDE w:val="0"/>
        <w:autoSpaceDN w:val="0"/>
        <w:adjustRightInd w:val="0"/>
        <w:rPr>
          <w:b/>
          <w:color w:val="0000FF"/>
          <w:sz w:val="22"/>
          <w:szCs w:val="22"/>
          <w:lang w:val="de-DE"/>
        </w:rPr>
      </w:pPr>
      <w:r w:rsidRPr="00723ADD">
        <w:rPr>
          <w:b/>
          <w:color w:val="000000"/>
          <w:sz w:val="22"/>
          <w:szCs w:val="22"/>
          <w:lang w:val="de-DE"/>
        </w:rPr>
        <w:t>e-mail: bytomodrzanski@bytomodrzanski.pl/</w:t>
      </w:r>
    </w:p>
    <w:p w:rsidR="00812E14" w:rsidRPr="00723ADD" w:rsidRDefault="00812E14" w:rsidP="00812E1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18"/>
          <w:szCs w:val="18"/>
          <w:lang w:val="de-DE"/>
        </w:rPr>
      </w:pPr>
    </w:p>
    <w:p w:rsidR="00812E14" w:rsidRPr="00723ADD" w:rsidRDefault="00812E14" w:rsidP="00812E14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INFORMACJA</w:t>
      </w:r>
    </w:p>
    <w:p w:rsidR="00812E14" w:rsidRPr="00723ADD" w:rsidRDefault="00812E14" w:rsidP="00812E14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723ADD">
        <w:rPr>
          <w:b/>
          <w:color w:val="000000"/>
          <w:sz w:val="18"/>
          <w:szCs w:val="18"/>
        </w:rPr>
        <w:t>O WYBORZE NAJKORZYSTNIEJSZEJ OFERTY</w:t>
      </w:r>
    </w:p>
    <w:p w:rsidR="00812E14" w:rsidRPr="00723ADD" w:rsidRDefault="00812E14" w:rsidP="00812E14">
      <w:pPr>
        <w:jc w:val="both"/>
        <w:rPr>
          <w:b/>
          <w:i/>
          <w:sz w:val="22"/>
          <w:szCs w:val="22"/>
        </w:rPr>
      </w:pPr>
      <w:r w:rsidRPr="00723ADD">
        <w:rPr>
          <w:rFonts w:ascii="Tahoma" w:hAnsi="Tahoma" w:cs="Tahoma"/>
          <w:color w:val="000000"/>
          <w:sz w:val="18"/>
          <w:szCs w:val="18"/>
        </w:rPr>
        <w:tab/>
      </w:r>
      <w:r w:rsidRPr="00723ADD">
        <w:rPr>
          <w:color w:val="000000"/>
          <w:sz w:val="22"/>
          <w:szCs w:val="22"/>
        </w:rPr>
        <w:t>W myśl</w:t>
      </w:r>
      <w:r w:rsidRPr="00723ADD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723ADD">
        <w:rPr>
          <w:color w:val="000000"/>
          <w:sz w:val="22"/>
          <w:szCs w:val="22"/>
        </w:rPr>
        <w:t xml:space="preserve">art. 92 ustawy z dnia 29.01.2004 r. Prawo zamówień publicznych (Dz.U. z 2017 r., poz. 1579 ze zm.) informuję, że w prowadzonym przez Gminę Bytom Odrzański postępowaniu o udzielenie zamówienia publicznego w trybie przetargu nieograniczonego pn.: </w:t>
      </w:r>
      <w:r w:rsidRPr="00723ADD">
        <w:rPr>
          <w:b/>
          <w:i/>
          <w:color w:val="000000"/>
          <w:sz w:val="22"/>
          <w:szCs w:val="22"/>
        </w:rPr>
        <w:t>„</w:t>
      </w:r>
      <w:r>
        <w:rPr>
          <w:b/>
          <w:i/>
          <w:sz w:val="22"/>
          <w:szCs w:val="22"/>
        </w:rPr>
        <w:t>Ochrona Obszaru Natura 2000 – Gmina Bytom Odrzański – Opracowanie dokumentacji projektowo-kosztorysowej obejmującej założenie Parku Nauk Przyrodniczych</w:t>
      </w:r>
      <w:r>
        <w:rPr>
          <w:b/>
          <w:sz w:val="22"/>
          <w:szCs w:val="22"/>
        </w:rPr>
        <w:t>”.</w:t>
      </w:r>
      <w:r w:rsidRPr="00723ADD">
        <w:rPr>
          <w:b/>
          <w:i/>
          <w:color w:val="000000"/>
          <w:sz w:val="22"/>
          <w:szCs w:val="22"/>
        </w:rPr>
        <w:t xml:space="preserve"> </w:t>
      </w:r>
    </w:p>
    <w:p w:rsidR="00812E14" w:rsidRPr="00723ADD" w:rsidRDefault="00812E14" w:rsidP="00812E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Zamawiający – Gmina Bytom Odrzański dokonał wyboru oferty nr</w:t>
      </w:r>
      <w:r w:rsidRPr="00723AD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Pr="00723ADD">
        <w:rPr>
          <w:color w:val="000000"/>
          <w:sz w:val="22"/>
          <w:szCs w:val="22"/>
        </w:rPr>
        <w:t xml:space="preserve">, jako najkorzystniejszej, złożonej przez Wykonawcę: </w:t>
      </w:r>
    </w:p>
    <w:p w:rsidR="00812E14" w:rsidRPr="003A33A2" w:rsidRDefault="00812E14" w:rsidP="00812E14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3A33A2">
        <w:rPr>
          <w:b/>
          <w:color w:val="000000"/>
          <w:sz w:val="30"/>
          <w:szCs w:val="30"/>
        </w:rPr>
        <w:t>Tomasz Aniśko Architektura Krajobrazu</w:t>
      </w:r>
    </w:p>
    <w:p w:rsidR="00812E14" w:rsidRPr="00723ADD" w:rsidRDefault="00812E14" w:rsidP="00812E14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ul. Jeziorna 21</w:t>
      </w:r>
    </w:p>
    <w:p w:rsidR="00812E14" w:rsidRDefault="00812E14" w:rsidP="00812E14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723ADD">
        <w:rPr>
          <w:b/>
          <w:color w:val="000000"/>
          <w:sz w:val="30"/>
          <w:szCs w:val="30"/>
        </w:rPr>
        <w:t>6</w:t>
      </w:r>
      <w:r>
        <w:rPr>
          <w:b/>
          <w:color w:val="000000"/>
          <w:sz w:val="30"/>
          <w:szCs w:val="30"/>
        </w:rPr>
        <w:t>9 – 220 Ośno Lubuskie</w:t>
      </w:r>
    </w:p>
    <w:p w:rsidR="00812E14" w:rsidRPr="00723ADD" w:rsidRDefault="00812E14" w:rsidP="00812E14">
      <w:pPr>
        <w:ind w:firstLine="708"/>
        <w:jc w:val="both"/>
        <w:rPr>
          <w:sz w:val="22"/>
          <w:szCs w:val="22"/>
        </w:rPr>
      </w:pPr>
      <w:r w:rsidRPr="00723ADD">
        <w:rPr>
          <w:sz w:val="22"/>
          <w:szCs w:val="22"/>
        </w:rPr>
        <w:t>Przedmiotową decyzję Zamawiający uzasadnia tym, że oferta niniejszego Wykonawcy spełniła warunki udziału w postępowaniu, nie podlega wykluczeniu  oraz według przyjętego kryterium oceny ofert: cena - 60% i doświadczenie projektanta</w:t>
      </w:r>
      <w:r>
        <w:rPr>
          <w:sz w:val="22"/>
          <w:szCs w:val="22"/>
        </w:rPr>
        <w:t xml:space="preserve"> w zakresie architektury krajobrazu lub ogrodnictwa</w:t>
      </w:r>
      <w:r w:rsidRPr="00723ADD">
        <w:rPr>
          <w:sz w:val="22"/>
          <w:szCs w:val="22"/>
        </w:rPr>
        <w:t xml:space="preserve"> w specjalności </w:t>
      </w:r>
      <w:r>
        <w:rPr>
          <w:sz w:val="22"/>
          <w:szCs w:val="22"/>
        </w:rPr>
        <w:t>kształtowanie terenów zieleni</w:t>
      </w:r>
      <w:r w:rsidRPr="00723ADD">
        <w:rPr>
          <w:sz w:val="22"/>
          <w:szCs w:val="22"/>
        </w:rPr>
        <w:t xml:space="preserve"> 40%  uzyskała największą liczbę punktów tj. </w:t>
      </w:r>
      <w:r w:rsidR="00F87F78">
        <w:rPr>
          <w:sz w:val="22"/>
          <w:szCs w:val="22"/>
        </w:rPr>
        <w:t>99</w:t>
      </w:r>
      <w:r w:rsidRPr="00723ADD">
        <w:rPr>
          <w:sz w:val="22"/>
          <w:szCs w:val="22"/>
        </w:rPr>
        <w:t>,00.</w:t>
      </w:r>
    </w:p>
    <w:p w:rsidR="00812E14" w:rsidRPr="00723ADD" w:rsidRDefault="00812E14" w:rsidP="00812E14">
      <w:pPr>
        <w:autoSpaceDE w:val="0"/>
        <w:autoSpaceDN w:val="0"/>
        <w:adjustRightInd w:val="0"/>
        <w:ind w:firstLine="708"/>
        <w:jc w:val="both"/>
        <w:rPr>
          <w:rFonts w:ascii="TTE1D92738t00" w:hAnsi="TTE1D92738t00" w:cs="TTE1D92738t00"/>
          <w:color w:val="000000"/>
          <w:sz w:val="22"/>
          <w:szCs w:val="22"/>
        </w:rPr>
      </w:pPr>
      <w:r w:rsidRPr="00723ADD">
        <w:rPr>
          <w:color w:val="000000"/>
          <w:sz w:val="22"/>
          <w:szCs w:val="22"/>
        </w:rPr>
        <w:t>Nazwy (firmy), siedziby i adresy wykonawców, którzy złożyli w niniejszym postępowaniu oferty wraz ze streszczeniem oceny i porównaniem złożonych ofert zawierającym punktację przyznaną oferentom, w przyjętym przez zamawiającego kryterium oceny ofert przedstawia poniższa tabela</w:t>
      </w:r>
      <w:r w:rsidRPr="00723ADD">
        <w:rPr>
          <w:rFonts w:ascii="TTE1D92738t00" w:hAnsi="TTE1D92738t00" w:cs="TTE1D92738t00"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992"/>
        <w:gridCol w:w="1266"/>
        <w:gridCol w:w="1498"/>
        <w:gridCol w:w="1250"/>
        <w:gridCol w:w="1250"/>
        <w:gridCol w:w="1348"/>
      </w:tblGrid>
      <w:tr w:rsidR="00812E14" w:rsidRPr="00723ADD" w:rsidTr="00DD58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723ADD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Nr</w:t>
            </w:r>
          </w:p>
          <w:p w:rsidR="00812E14" w:rsidRPr="00723ADD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23ADD">
              <w:rPr>
                <w:rFonts w:ascii="Tahoma" w:hAnsi="Tahoma" w:cs="Tahoma"/>
                <w:sz w:val="16"/>
                <w:szCs w:val="16"/>
                <w:lang w:eastAsia="en-US"/>
              </w:rPr>
              <w:t>oferty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Nazwa firmy, siedziba,</w:t>
            </w:r>
          </w:p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adres Wykonawcy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Cena oferty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Liczba pkt w kryterium</w:t>
            </w:r>
          </w:p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cena 60%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Doświadczenie projektanta w zakresie architektury krajobrazu lub ogrodnictwa w specjalności kształtowanie terenów zieleni- ilość zadań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Liczba pkt w Doświadczenie projektanta w zakresie architektury krajobrazu lub ogrodnictwa w specjalności kształtowanie terenów zieleni kryterium: </w:t>
            </w:r>
          </w:p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812E14" w:rsidRDefault="00812E14" w:rsidP="00DD583A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12E14">
              <w:rPr>
                <w:rFonts w:ascii="Tahoma" w:hAnsi="Tahoma" w:cs="Tahoma"/>
                <w:sz w:val="14"/>
                <w:szCs w:val="14"/>
                <w:lang w:eastAsia="en-US"/>
              </w:rPr>
              <w:t>RAZEM:</w:t>
            </w:r>
          </w:p>
        </w:tc>
      </w:tr>
      <w:tr w:rsidR="00812E14" w:rsidRPr="00CB6811" w:rsidTr="00DD58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B6811">
              <w:rPr>
                <w:bCs/>
                <w:sz w:val="18"/>
                <w:szCs w:val="18"/>
                <w:lang w:eastAsia="en-US"/>
              </w:rPr>
              <w:t>ES Projekt Ewelina Gutowska</w:t>
            </w:r>
          </w:p>
          <w:p w:rsidR="00812E14" w:rsidRPr="00CB6811" w:rsidRDefault="00812E14" w:rsidP="00DD5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B6811">
              <w:rPr>
                <w:bCs/>
                <w:sz w:val="18"/>
                <w:szCs w:val="18"/>
                <w:lang w:eastAsia="en-US"/>
              </w:rPr>
              <w:t>ul. Sienkiewicza 6/17</w:t>
            </w:r>
          </w:p>
          <w:p w:rsidR="00812E14" w:rsidRPr="00CB6811" w:rsidRDefault="00812E14" w:rsidP="00DD5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B6811">
              <w:rPr>
                <w:bCs/>
                <w:sz w:val="18"/>
                <w:szCs w:val="18"/>
                <w:lang w:eastAsia="en-US"/>
              </w:rPr>
              <w:t>60-817 POZNAŃ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OFERTA ODRZUCONA</w:t>
            </w:r>
          </w:p>
        </w:tc>
      </w:tr>
      <w:tr w:rsidR="00812E14" w:rsidRPr="00CB6811" w:rsidTr="00DD58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2.</w:t>
            </w:r>
          </w:p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B6811">
              <w:rPr>
                <w:color w:val="000000"/>
                <w:sz w:val="18"/>
                <w:szCs w:val="18"/>
                <w:lang w:eastAsia="en-US"/>
              </w:rPr>
              <w:t xml:space="preserve">Tomasz Aniśko </w:t>
            </w:r>
          </w:p>
          <w:p w:rsidR="00812E14" w:rsidRPr="00CB6811" w:rsidRDefault="00812E14" w:rsidP="00DD583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CB6811">
              <w:rPr>
                <w:color w:val="000000"/>
                <w:sz w:val="18"/>
                <w:szCs w:val="18"/>
                <w:lang w:eastAsia="en-US"/>
              </w:rPr>
              <w:t>ul. Jeziorna 21</w:t>
            </w:r>
          </w:p>
          <w:p w:rsidR="00812E14" w:rsidRPr="00CB6811" w:rsidRDefault="00812E14" w:rsidP="00DD583A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B6811">
              <w:rPr>
                <w:color w:val="000000"/>
                <w:sz w:val="18"/>
                <w:szCs w:val="18"/>
                <w:lang w:eastAsia="en-US"/>
              </w:rPr>
              <w:t>69-220 Ośno Lubuskie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60.000,00 zł.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6 zadań (w tym 3 zadania spełniające kryterium)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99,00</w:t>
            </w:r>
          </w:p>
        </w:tc>
      </w:tr>
      <w:tr w:rsidR="00812E14" w:rsidRPr="00723ADD" w:rsidTr="00DD58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02733D" w:rsidRDefault="00812E14" w:rsidP="00DD583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2733D">
              <w:rPr>
                <w:color w:val="000000"/>
                <w:sz w:val="18"/>
                <w:szCs w:val="18"/>
                <w:lang w:eastAsia="en-US"/>
              </w:rPr>
              <w:t>Landscape  Studio Sp. z o.o.</w:t>
            </w:r>
          </w:p>
          <w:p w:rsidR="00812E14" w:rsidRPr="0002733D" w:rsidRDefault="00812E14" w:rsidP="00DD583A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2733D">
              <w:rPr>
                <w:color w:val="000000"/>
                <w:sz w:val="18"/>
                <w:szCs w:val="18"/>
                <w:lang w:eastAsia="en-US"/>
              </w:rPr>
              <w:t>05-503 Głosków, Kakadu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58.999,00 zł.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tabs>
                <w:tab w:val="left" w:pos="300"/>
                <w:tab w:val="center" w:pos="641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3 zadania (w tym 1 zadanie spełniające kryterium 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B6811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12E14" w:rsidRPr="00CB6811" w:rsidRDefault="00812E14" w:rsidP="00DD583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6811">
              <w:rPr>
                <w:b/>
                <w:sz w:val="18"/>
                <w:szCs w:val="18"/>
                <w:lang w:eastAsia="en-US"/>
              </w:rPr>
              <w:t>60,00</w:t>
            </w:r>
          </w:p>
        </w:tc>
      </w:tr>
    </w:tbl>
    <w:p w:rsidR="00900C3B" w:rsidRPr="00CB6811" w:rsidRDefault="00900C3B" w:rsidP="00900C3B">
      <w:pPr>
        <w:ind w:firstLine="708"/>
        <w:jc w:val="both"/>
        <w:rPr>
          <w:sz w:val="20"/>
          <w:szCs w:val="20"/>
        </w:rPr>
      </w:pPr>
      <w:r w:rsidRPr="00CB6811">
        <w:rPr>
          <w:sz w:val="20"/>
          <w:szCs w:val="20"/>
        </w:rPr>
        <w:t xml:space="preserve">Zamieszczono na tablicy ogłoszeń w siedzibie zamawiającego oraz na stronie internetowej www.bip.bytomodrzanski.pl od dnia </w:t>
      </w:r>
      <w:r w:rsidR="00C30F5B" w:rsidRPr="00CB6811">
        <w:rPr>
          <w:sz w:val="20"/>
          <w:szCs w:val="20"/>
        </w:rPr>
        <w:t>05</w:t>
      </w:r>
      <w:r w:rsidRPr="00CB6811">
        <w:rPr>
          <w:sz w:val="20"/>
          <w:szCs w:val="20"/>
        </w:rPr>
        <w:t>.0</w:t>
      </w:r>
      <w:r w:rsidR="00C30F5B" w:rsidRPr="00CB6811">
        <w:rPr>
          <w:sz w:val="20"/>
          <w:szCs w:val="20"/>
        </w:rPr>
        <w:t>7</w:t>
      </w:r>
      <w:r w:rsidRPr="00CB6811">
        <w:rPr>
          <w:sz w:val="20"/>
          <w:szCs w:val="20"/>
        </w:rPr>
        <w:t>.2018 r.</w:t>
      </w: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BURMISTRZ</w:t>
      </w:r>
    </w:p>
    <w:p w:rsidR="00900C3B" w:rsidRPr="00900C3B" w:rsidRDefault="00900C3B" w:rsidP="00900C3B">
      <w:pPr>
        <w:ind w:left="6372"/>
        <w:jc w:val="center"/>
        <w:rPr>
          <w:rFonts w:ascii="Tahoma" w:hAnsi="Tahoma" w:cs="Tahoma"/>
          <w:b/>
          <w:i/>
          <w:sz w:val="20"/>
          <w:szCs w:val="20"/>
        </w:rPr>
      </w:pPr>
      <w:r w:rsidRPr="00900C3B">
        <w:rPr>
          <w:rFonts w:ascii="Tahoma" w:hAnsi="Tahoma" w:cs="Tahoma"/>
          <w:b/>
          <w:i/>
          <w:sz w:val="20"/>
          <w:szCs w:val="20"/>
        </w:rPr>
        <w:t>BYTOMIA ODRZAŃSKIEGO</w:t>
      </w:r>
    </w:p>
    <w:p w:rsidR="00900C3B" w:rsidRPr="00900C3B" w:rsidRDefault="00900C3B" w:rsidP="00900C3B">
      <w:pPr>
        <w:ind w:left="12036"/>
        <w:jc w:val="center"/>
        <w:rPr>
          <w:rFonts w:ascii="Tahoma" w:hAnsi="Tahoma" w:cs="Tahoma"/>
          <w:b/>
          <w:i/>
          <w:sz w:val="20"/>
          <w:szCs w:val="20"/>
        </w:rPr>
      </w:pPr>
    </w:p>
    <w:p w:rsidR="003710B8" w:rsidRPr="00D866D7" w:rsidRDefault="00900C3B" w:rsidP="00723ADD">
      <w:pPr>
        <w:ind w:left="6372"/>
        <w:jc w:val="center"/>
      </w:pPr>
      <w:r w:rsidRPr="00900C3B">
        <w:rPr>
          <w:rFonts w:ascii="Tahoma" w:hAnsi="Tahoma" w:cs="Tahoma"/>
          <w:b/>
          <w:i/>
          <w:sz w:val="20"/>
          <w:szCs w:val="20"/>
        </w:rPr>
        <w:t>(-) JACEK SAUTER</w:t>
      </w:r>
    </w:p>
    <w:sectPr w:rsidR="003710B8" w:rsidRPr="00D866D7" w:rsidSect="00CB681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3D" w:rsidRDefault="00553D3D" w:rsidP="00CF553E">
      <w:r>
        <w:separator/>
      </w:r>
    </w:p>
  </w:endnote>
  <w:endnote w:type="continuationSeparator" w:id="0">
    <w:p w:rsidR="00553D3D" w:rsidRDefault="00553D3D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D927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06A3C4" wp14:editId="64C56660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3F5585B" wp14:editId="764B489D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12D99A9" wp14:editId="0D6CAE28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61EC21" wp14:editId="50AC7F49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9BF06F" wp14:editId="6D638ECA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3D" w:rsidRDefault="00553D3D" w:rsidP="00CF553E">
      <w:r>
        <w:separator/>
      </w:r>
    </w:p>
  </w:footnote>
  <w:footnote w:type="continuationSeparator" w:id="0">
    <w:p w:rsidR="00553D3D" w:rsidRDefault="00553D3D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C376E"/>
    <w:rsid w:val="000E5F1B"/>
    <w:rsid w:val="000E64C2"/>
    <w:rsid w:val="000E6E1B"/>
    <w:rsid w:val="000F04F6"/>
    <w:rsid w:val="00114EE1"/>
    <w:rsid w:val="00133A39"/>
    <w:rsid w:val="00173C81"/>
    <w:rsid w:val="001843CB"/>
    <w:rsid w:val="001B6EDE"/>
    <w:rsid w:val="001C780B"/>
    <w:rsid w:val="001F6120"/>
    <w:rsid w:val="002362BE"/>
    <w:rsid w:val="002E2AD0"/>
    <w:rsid w:val="00310B26"/>
    <w:rsid w:val="00331637"/>
    <w:rsid w:val="003618DC"/>
    <w:rsid w:val="003710B8"/>
    <w:rsid w:val="003A2269"/>
    <w:rsid w:val="00407C63"/>
    <w:rsid w:val="004263D5"/>
    <w:rsid w:val="00427950"/>
    <w:rsid w:val="00431D41"/>
    <w:rsid w:val="00495434"/>
    <w:rsid w:val="004E70A4"/>
    <w:rsid w:val="005045AD"/>
    <w:rsid w:val="00553D3D"/>
    <w:rsid w:val="00575CAC"/>
    <w:rsid w:val="00594D2E"/>
    <w:rsid w:val="005B75C9"/>
    <w:rsid w:val="005E0A41"/>
    <w:rsid w:val="00617632"/>
    <w:rsid w:val="00651873"/>
    <w:rsid w:val="0065764F"/>
    <w:rsid w:val="00673123"/>
    <w:rsid w:val="0069384F"/>
    <w:rsid w:val="006E5EAF"/>
    <w:rsid w:val="006F200C"/>
    <w:rsid w:val="007139ED"/>
    <w:rsid w:val="00717343"/>
    <w:rsid w:val="00723ADD"/>
    <w:rsid w:val="00750D2E"/>
    <w:rsid w:val="00763E88"/>
    <w:rsid w:val="00764E6F"/>
    <w:rsid w:val="007E7A0F"/>
    <w:rsid w:val="00800A2C"/>
    <w:rsid w:val="00812E14"/>
    <w:rsid w:val="008173A2"/>
    <w:rsid w:val="00846729"/>
    <w:rsid w:val="008856FB"/>
    <w:rsid w:val="008A3A16"/>
    <w:rsid w:val="008D35D0"/>
    <w:rsid w:val="008E0C13"/>
    <w:rsid w:val="008E1974"/>
    <w:rsid w:val="00900C3B"/>
    <w:rsid w:val="00915856"/>
    <w:rsid w:val="00923B63"/>
    <w:rsid w:val="00943DED"/>
    <w:rsid w:val="0094447F"/>
    <w:rsid w:val="00962FB4"/>
    <w:rsid w:val="00982A8C"/>
    <w:rsid w:val="009952B9"/>
    <w:rsid w:val="009A2BA1"/>
    <w:rsid w:val="009F675D"/>
    <w:rsid w:val="00A102AA"/>
    <w:rsid w:val="00AC4E53"/>
    <w:rsid w:val="00B06E88"/>
    <w:rsid w:val="00B070EC"/>
    <w:rsid w:val="00B56A98"/>
    <w:rsid w:val="00B643A5"/>
    <w:rsid w:val="00B860DE"/>
    <w:rsid w:val="00BB15BA"/>
    <w:rsid w:val="00BE0349"/>
    <w:rsid w:val="00BF06D6"/>
    <w:rsid w:val="00C24CF7"/>
    <w:rsid w:val="00C30F5B"/>
    <w:rsid w:val="00C33F03"/>
    <w:rsid w:val="00C57A7C"/>
    <w:rsid w:val="00C90A43"/>
    <w:rsid w:val="00C91846"/>
    <w:rsid w:val="00CB20FE"/>
    <w:rsid w:val="00CB6811"/>
    <w:rsid w:val="00CF2D23"/>
    <w:rsid w:val="00CF553E"/>
    <w:rsid w:val="00D202F6"/>
    <w:rsid w:val="00D40247"/>
    <w:rsid w:val="00D6183C"/>
    <w:rsid w:val="00D866D7"/>
    <w:rsid w:val="00D97170"/>
    <w:rsid w:val="00DF6956"/>
    <w:rsid w:val="00E07AFA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71F9F"/>
    <w:rsid w:val="00F87F78"/>
    <w:rsid w:val="00FA2701"/>
    <w:rsid w:val="00FC5130"/>
    <w:rsid w:val="00FD600B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2018-03-02T10:53:00Z</cp:lastPrinted>
  <dcterms:created xsi:type="dcterms:W3CDTF">2018-07-05T08:47:00Z</dcterms:created>
  <dcterms:modified xsi:type="dcterms:W3CDTF">2018-07-05T08:47:00Z</dcterms:modified>
</cp:coreProperties>
</file>